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1007" w14:textId="77777777" w:rsidR="006E6983" w:rsidRDefault="006E6983" w:rsidP="002D155C">
      <w:pPr>
        <w:ind w:left="2124" w:firstLine="708"/>
        <w:rPr>
          <w:b/>
          <w:bCs/>
          <w:lang w:val="es-419"/>
        </w:rPr>
      </w:pPr>
      <w:r w:rsidRPr="008723FC">
        <w:rPr>
          <w:b/>
          <w:bCs/>
          <w:lang w:val="es-419"/>
        </w:rPr>
        <w:t>Informe Práctica 1</w:t>
      </w:r>
    </w:p>
    <w:p w14:paraId="618810A1" w14:textId="2BD5A128" w:rsidR="008723FC" w:rsidRPr="008723FC" w:rsidRDefault="008723FC" w:rsidP="00FF3FCB">
      <w:pPr>
        <w:rPr>
          <w:b/>
          <w:bCs/>
          <w:lang w:val="es-419"/>
        </w:rPr>
      </w:pPr>
      <w:r>
        <w:rPr>
          <w:b/>
          <w:bCs/>
          <w:lang w:val="es-419"/>
        </w:rPr>
        <w:t>Antecedentes</w:t>
      </w:r>
      <w:r w:rsidR="00675C75">
        <w:rPr>
          <w:b/>
          <w:bCs/>
          <w:lang w:val="es-419"/>
        </w:rPr>
        <w:t>:</w:t>
      </w:r>
    </w:p>
    <w:p w14:paraId="3E09991B" w14:textId="1CE1F52E" w:rsidR="00FF3FCB" w:rsidRPr="00FF3FCB" w:rsidRDefault="00EE2CD3" w:rsidP="00FF3FCB">
      <w:pPr>
        <w:rPr>
          <w:lang w:val="es-419"/>
        </w:rPr>
      </w:pPr>
      <w:r>
        <w:rPr>
          <w:lang w:val="es-419"/>
        </w:rPr>
        <w:t xml:space="preserve">Se realizó </w:t>
      </w:r>
      <w:r w:rsidR="00883DAF">
        <w:rPr>
          <w:lang w:val="es-419"/>
        </w:rPr>
        <w:t xml:space="preserve">la toma de muestras en el lote </w:t>
      </w:r>
      <w:r w:rsidR="00804B52">
        <w:rPr>
          <w:lang w:val="es-419"/>
        </w:rPr>
        <w:t>RX3 de la propiedad Bella Vista</w:t>
      </w:r>
      <w:r w:rsidR="00BD7E94">
        <w:rPr>
          <w:lang w:val="es-419"/>
        </w:rPr>
        <w:t>, donde aplicamos la práctica p</w:t>
      </w:r>
      <w:r w:rsidR="00FF3FCB" w:rsidRPr="00FF3FCB">
        <w:rPr>
          <w:lang w:val="es-419"/>
        </w:rPr>
        <w:t>ara un campo de soya de 5 hectáreas en el estado R2</w:t>
      </w:r>
      <w:r w:rsidR="009021AF">
        <w:rPr>
          <w:lang w:val="es-419"/>
        </w:rPr>
        <w:t xml:space="preserve">, en el periodo de campaña </w:t>
      </w:r>
      <w:r w:rsidR="00CD203F">
        <w:rPr>
          <w:lang w:val="es-419"/>
        </w:rPr>
        <w:t>de verano 23-24. Se utilizó</w:t>
      </w:r>
      <w:r w:rsidR="00FF3FCB" w:rsidRPr="00FF3FCB">
        <w:rPr>
          <w:lang w:val="es-419"/>
        </w:rPr>
        <w:t xml:space="preserve"> la técnica de paño de muestreo, </w:t>
      </w:r>
      <w:r w:rsidR="00C21A27">
        <w:rPr>
          <w:lang w:val="es-419"/>
        </w:rPr>
        <w:t>la planilla</w:t>
      </w:r>
      <w:r w:rsidR="00FF3FCB" w:rsidRPr="00FF3FCB">
        <w:rPr>
          <w:lang w:val="es-419"/>
        </w:rPr>
        <w:t xml:space="preserve"> detallada que incluye los parámetros para evaluar la presencia de plagas específicas, sus estad</w:t>
      </w:r>
      <w:r w:rsidR="00107DF7">
        <w:rPr>
          <w:lang w:val="es-419"/>
        </w:rPr>
        <w:t>í</w:t>
      </w:r>
      <w:r w:rsidR="00FF3FCB" w:rsidRPr="00FF3FCB">
        <w:rPr>
          <w:lang w:val="es-419"/>
        </w:rPr>
        <w:t>os y la decisión de fumigación basada en los resultados obtenidos.</w:t>
      </w:r>
    </w:p>
    <w:p w14:paraId="63F60D49" w14:textId="418C11C0" w:rsidR="00FF3FCB" w:rsidRPr="008723FC" w:rsidRDefault="00F11C12" w:rsidP="00FF3FCB">
      <w:pPr>
        <w:rPr>
          <w:b/>
          <w:bCs/>
          <w:lang w:val="es-419"/>
        </w:rPr>
      </w:pPr>
      <w:r w:rsidRPr="008723FC">
        <w:rPr>
          <w:b/>
          <w:bCs/>
          <w:lang w:val="es-419"/>
        </w:rPr>
        <w:t xml:space="preserve">Resumen </w:t>
      </w:r>
      <w:r w:rsidR="00D9423D" w:rsidRPr="008723FC">
        <w:rPr>
          <w:b/>
          <w:bCs/>
          <w:lang w:val="es-419"/>
        </w:rPr>
        <w:t>de la planilla</w:t>
      </w:r>
      <w:r w:rsidR="008723FC" w:rsidRPr="008723FC">
        <w:rPr>
          <w:b/>
          <w:bCs/>
          <w:lang w:val="es-419"/>
        </w:rPr>
        <w:t>:</w:t>
      </w:r>
    </w:p>
    <w:p w14:paraId="55ABC23E" w14:textId="13D877B4" w:rsidR="00FF3FCB" w:rsidRPr="00FF3FCB" w:rsidRDefault="00FF3FCB" w:rsidP="00FF3FCB">
      <w:pPr>
        <w:rPr>
          <w:lang w:val="es-419"/>
        </w:rPr>
      </w:pPr>
      <w:r w:rsidRPr="00FF3FCB">
        <w:rPr>
          <w:lang w:val="es-419"/>
        </w:rPr>
        <w:t>Campo:</w:t>
      </w:r>
      <w:r w:rsidR="00D9423D">
        <w:rPr>
          <w:lang w:val="es-419"/>
        </w:rPr>
        <w:t xml:space="preserve"> </w:t>
      </w:r>
      <w:r w:rsidRPr="00FF3FCB">
        <w:rPr>
          <w:lang w:val="es-419"/>
        </w:rPr>
        <w:t xml:space="preserve">5 hectáreas de soya en estado R2  </w:t>
      </w:r>
    </w:p>
    <w:p w14:paraId="3947A7A8" w14:textId="74F2FCD2" w:rsidR="00FF3FCB" w:rsidRPr="00FF3FCB" w:rsidRDefault="00FF3FCB" w:rsidP="00FF3FCB">
      <w:pPr>
        <w:rPr>
          <w:lang w:val="es-419"/>
        </w:rPr>
      </w:pPr>
      <w:r w:rsidRPr="00FF3FCB">
        <w:rPr>
          <w:lang w:val="es-419"/>
        </w:rPr>
        <w:t>Fecha de muestreo:</w:t>
      </w:r>
      <w:r w:rsidR="00D9423D">
        <w:rPr>
          <w:lang w:val="es-419"/>
        </w:rPr>
        <w:t xml:space="preserve"> 15-04-2024</w:t>
      </w:r>
    </w:p>
    <w:p w14:paraId="1178D757" w14:textId="5B76C276" w:rsidR="00FF3FCB" w:rsidRPr="006D7F9C" w:rsidRDefault="00FF3FCB" w:rsidP="00FF3FCB">
      <w:pPr>
        <w:rPr>
          <w:b/>
          <w:bCs/>
          <w:lang w:val="es-419"/>
        </w:rPr>
      </w:pPr>
      <w:r w:rsidRPr="006D7F9C">
        <w:rPr>
          <w:b/>
          <w:bCs/>
          <w:lang w:val="es-419"/>
        </w:rPr>
        <w:t xml:space="preserve">Plagas </w:t>
      </w:r>
      <w:r w:rsidR="00D9423D" w:rsidRPr="006D7F9C">
        <w:rPr>
          <w:b/>
          <w:bCs/>
          <w:lang w:val="es-419"/>
        </w:rPr>
        <w:t>identificadas</w:t>
      </w:r>
      <w:r w:rsidRPr="006D7F9C">
        <w:rPr>
          <w:b/>
          <w:bCs/>
          <w:lang w:val="es-419"/>
        </w:rPr>
        <w:t>:</w:t>
      </w:r>
    </w:p>
    <w:p w14:paraId="63E9D48F" w14:textId="6C33793D" w:rsidR="00FF3FCB" w:rsidRPr="00FF3FCB" w:rsidRDefault="00FF3FCB" w:rsidP="00FF3FCB">
      <w:pPr>
        <w:rPr>
          <w:lang w:val="es-419"/>
        </w:rPr>
      </w:pPr>
      <w:r w:rsidRPr="00FF3FCB">
        <w:rPr>
          <w:lang w:val="es-419"/>
        </w:rPr>
        <w:t>1. Spodoptera spp. (Larvas L1, L2)</w:t>
      </w:r>
    </w:p>
    <w:p w14:paraId="1C8C5562" w14:textId="60A52855" w:rsidR="00FF3FCB" w:rsidRPr="00FF3FCB" w:rsidRDefault="00FF3FCB" w:rsidP="00FF3FCB">
      <w:pPr>
        <w:rPr>
          <w:lang w:val="es-419"/>
        </w:rPr>
      </w:pPr>
      <w:r w:rsidRPr="00FF3FCB">
        <w:rPr>
          <w:lang w:val="es-419"/>
        </w:rPr>
        <w:t>2. Pseudoplusia includens (Larvas L1, L2)</w:t>
      </w:r>
    </w:p>
    <w:p w14:paraId="4EB44580" w14:textId="2C307DD5" w:rsidR="00FF3FCB" w:rsidRPr="00FF3FCB" w:rsidRDefault="00FF3FCB" w:rsidP="00FF3FCB">
      <w:pPr>
        <w:rPr>
          <w:lang w:val="es-419"/>
        </w:rPr>
      </w:pPr>
      <w:r w:rsidRPr="00FF3FCB">
        <w:rPr>
          <w:lang w:val="es-419"/>
        </w:rPr>
        <w:t>3. Mosca blanca</w:t>
      </w:r>
    </w:p>
    <w:p w14:paraId="74DB227A" w14:textId="04DC91B3" w:rsidR="00FF3FCB" w:rsidRPr="00FF3FCB" w:rsidRDefault="00FF3FCB" w:rsidP="00FF3FCB">
      <w:pPr>
        <w:rPr>
          <w:lang w:val="es-419"/>
        </w:rPr>
      </w:pPr>
      <w:r w:rsidRPr="00FF3FCB">
        <w:rPr>
          <w:lang w:val="es-419"/>
        </w:rPr>
        <w:t>4. Ácaro rayado</w:t>
      </w:r>
    </w:p>
    <w:p w14:paraId="15C6A081" w14:textId="1DD6E5A7" w:rsidR="00FF3FCB" w:rsidRPr="00FF3FCB" w:rsidRDefault="00FF3FCB" w:rsidP="00FF3FCB">
      <w:pPr>
        <w:rPr>
          <w:lang w:val="es-419"/>
        </w:rPr>
      </w:pPr>
      <w:r w:rsidRPr="00FF3FCB">
        <w:rPr>
          <w:lang w:val="es-419"/>
        </w:rPr>
        <w:t>5. Chinches verde pequeño (Adultos, Ninfas)</w:t>
      </w:r>
    </w:p>
    <w:p w14:paraId="5353EB09" w14:textId="508819AD" w:rsidR="00FF3FCB" w:rsidRPr="006D7F9C" w:rsidRDefault="00FF3FCB" w:rsidP="00FF3FCB">
      <w:pPr>
        <w:rPr>
          <w:b/>
          <w:bCs/>
          <w:lang w:val="es-419"/>
        </w:rPr>
      </w:pPr>
      <w:r w:rsidRPr="006D7F9C">
        <w:rPr>
          <w:b/>
          <w:bCs/>
          <w:lang w:val="es-419"/>
        </w:rPr>
        <w:t>Método de Muestreo:</w:t>
      </w:r>
    </w:p>
    <w:p w14:paraId="205D4AF3" w14:textId="3A0CC0C3" w:rsidR="00771D93" w:rsidRDefault="00FF3FCB" w:rsidP="00FF3FCB">
      <w:pPr>
        <w:pStyle w:val="Prrafodelista"/>
        <w:numPr>
          <w:ilvl w:val="0"/>
          <w:numId w:val="1"/>
        </w:numPr>
        <w:rPr>
          <w:lang w:val="es-419"/>
        </w:rPr>
      </w:pPr>
      <w:r w:rsidRPr="00771D93">
        <w:rPr>
          <w:b/>
          <w:bCs/>
          <w:lang w:val="es-419"/>
        </w:rPr>
        <w:t>Número de puntos de muestreo:</w:t>
      </w:r>
      <w:r w:rsidRPr="00FD567F">
        <w:rPr>
          <w:lang w:val="es-419"/>
        </w:rPr>
        <w:t xml:space="preserve"> </w:t>
      </w:r>
      <w:r w:rsidR="007809DD">
        <w:rPr>
          <w:lang w:val="es-419"/>
        </w:rPr>
        <w:t>5</w:t>
      </w:r>
      <w:r w:rsidRPr="00FD567F">
        <w:rPr>
          <w:lang w:val="es-419"/>
        </w:rPr>
        <w:t xml:space="preserve"> puntos distribuidos aleatoriamente en el campo.</w:t>
      </w:r>
      <w:r w:rsidR="004E66E1">
        <w:rPr>
          <w:lang w:val="es-419"/>
        </w:rPr>
        <w:t xml:space="preserve"> Muestreo sistemático.</w:t>
      </w:r>
    </w:p>
    <w:p w14:paraId="28D2FBAA" w14:textId="77777777" w:rsidR="00147A00" w:rsidRDefault="00FF3FCB" w:rsidP="00FF3FCB">
      <w:pPr>
        <w:pStyle w:val="Prrafodelista"/>
        <w:numPr>
          <w:ilvl w:val="0"/>
          <w:numId w:val="1"/>
        </w:numPr>
        <w:rPr>
          <w:lang w:val="es-419"/>
        </w:rPr>
      </w:pPr>
      <w:r w:rsidRPr="00771D93">
        <w:rPr>
          <w:b/>
          <w:bCs/>
          <w:lang w:val="es-419"/>
        </w:rPr>
        <w:t xml:space="preserve">Método: </w:t>
      </w:r>
      <w:r w:rsidRPr="00771D93">
        <w:rPr>
          <w:lang w:val="es-419"/>
        </w:rPr>
        <w:t>Utilización de un paño de muestreo de 1 metro de longitud colocado entre las filas de soya. Agitar las plantas sobre el paño para desalojar los insectos.</w:t>
      </w:r>
    </w:p>
    <w:p w14:paraId="4F0A8634" w14:textId="543996AA" w:rsidR="00B4483E" w:rsidRPr="00552FED" w:rsidRDefault="00FF3FCB" w:rsidP="00FF3FCB">
      <w:pPr>
        <w:pStyle w:val="Prrafodelista"/>
        <w:numPr>
          <w:ilvl w:val="0"/>
          <w:numId w:val="1"/>
        </w:numPr>
        <w:rPr>
          <w:lang w:val="es-419"/>
        </w:rPr>
      </w:pPr>
      <w:r w:rsidRPr="00147A00">
        <w:rPr>
          <w:b/>
          <w:bCs/>
          <w:lang w:val="es-419"/>
        </w:rPr>
        <w:t>Frecuencia:</w:t>
      </w:r>
      <w:r w:rsidRPr="00147A00">
        <w:rPr>
          <w:lang w:val="es-419"/>
        </w:rPr>
        <w:t xml:space="preserve"> Semanal hasta la cosecha.</w:t>
      </w:r>
    </w:p>
    <w:p w14:paraId="51E0CE35" w14:textId="77777777" w:rsidR="00B4483E" w:rsidRDefault="00B4483E" w:rsidP="00FF3FCB">
      <w:pPr>
        <w:rPr>
          <w:lang w:val="es-419"/>
        </w:rPr>
      </w:pPr>
    </w:p>
    <w:tbl>
      <w:tblPr>
        <w:tblW w:w="6700" w:type="dxa"/>
        <w:tblCellMar>
          <w:top w:w="15" w:type="dxa"/>
          <w:left w:w="15" w:type="dxa"/>
          <w:bottom w:w="15" w:type="dxa"/>
          <w:right w:w="15" w:type="dxa"/>
        </w:tblCellMar>
        <w:tblLook w:val="04A0" w:firstRow="1" w:lastRow="0" w:firstColumn="1" w:lastColumn="0" w:noHBand="0" w:noVBand="1"/>
      </w:tblPr>
      <w:tblGrid>
        <w:gridCol w:w="2312"/>
        <w:gridCol w:w="814"/>
        <w:gridCol w:w="522"/>
        <w:gridCol w:w="546"/>
        <w:gridCol w:w="608"/>
        <w:gridCol w:w="492"/>
        <w:gridCol w:w="925"/>
        <w:gridCol w:w="499"/>
        <w:gridCol w:w="601"/>
        <w:gridCol w:w="36"/>
      </w:tblGrid>
      <w:tr w:rsidR="00375FF7" w:rsidRPr="00375FF7" w14:paraId="74D59A04" w14:textId="77777777">
        <w:trPr>
          <w:gridAfter w:val="1"/>
          <w:divId w:val="1685205377"/>
          <w:trHeight w:val="499"/>
        </w:trPr>
        <w:tc>
          <w:tcPr>
            <w:tcW w:w="6700" w:type="dxa"/>
            <w:gridSpan w:val="9"/>
            <w:vMerge w:val="restart"/>
            <w:tcBorders>
              <w:top w:val="nil"/>
              <w:left w:val="nil"/>
              <w:bottom w:val="nil"/>
              <w:right w:val="nil"/>
            </w:tcBorders>
            <w:noWrap/>
            <w:vAlign w:val="center"/>
            <w:hideMark/>
          </w:tcPr>
          <w:p w14:paraId="7CD43A82"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MUESTREO DE CAMPO</w:t>
            </w:r>
          </w:p>
        </w:tc>
      </w:tr>
      <w:tr w:rsidR="00375FF7" w:rsidRPr="00375FF7" w14:paraId="46DEDA93" w14:textId="77777777">
        <w:trPr>
          <w:divId w:val="1685205377"/>
          <w:trHeight w:val="300"/>
        </w:trPr>
        <w:tc>
          <w:tcPr>
            <w:tcW w:w="0" w:type="auto"/>
            <w:gridSpan w:val="9"/>
            <w:vMerge/>
            <w:tcBorders>
              <w:top w:val="nil"/>
              <w:left w:val="nil"/>
              <w:bottom w:val="nil"/>
              <w:right w:val="nil"/>
            </w:tcBorders>
            <w:vAlign w:val="center"/>
            <w:hideMark/>
          </w:tcPr>
          <w:p w14:paraId="418270FB"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p>
        </w:tc>
        <w:tc>
          <w:tcPr>
            <w:tcW w:w="0" w:type="auto"/>
            <w:tcBorders>
              <w:top w:val="nil"/>
              <w:left w:val="nil"/>
              <w:bottom w:val="nil"/>
              <w:right w:val="nil"/>
            </w:tcBorders>
            <w:noWrap/>
            <w:vAlign w:val="bottom"/>
            <w:hideMark/>
          </w:tcPr>
          <w:p w14:paraId="44352BD1"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p>
        </w:tc>
      </w:tr>
      <w:tr w:rsidR="00375FF7" w:rsidRPr="00375FF7" w14:paraId="5093E866" w14:textId="77777777">
        <w:trPr>
          <w:divId w:val="1685205377"/>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E741796"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Hacienda:</w:t>
            </w:r>
          </w:p>
        </w:tc>
        <w:tc>
          <w:tcPr>
            <w:tcW w:w="1300" w:type="dxa"/>
            <w:gridSpan w:val="2"/>
            <w:tcBorders>
              <w:top w:val="single" w:sz="4" w:space="0" w:color="auto"/>
              <w:left w:val="single" w:sz="4" w:space="0" w:color="auto"/>
              <w:bottom w:val="single" w:sz="4" w:space="0" w:color="auto"/>
              <w:right w:val="nil"/>
            </w:tcBorders>
            <w:noWrap/>
            <w:vAlign w:val="bottom"/>
            <w:hideMark/>
          </w:tcPr>
          <w:p w14:paraId="76B9BBB1"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Bella Vista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E626C36"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Lote:</w:t>
            </w:r>
          </w:p>
        </w:tc>
        <w:tc>
          <w:tcPr>
            <w:tcW w:w="1100" w:type="dxa"/>
            <w:gridSpan w:val="2"/>
            <w:tcBorders>
              <w:top w:val="single" w:sz="4" w:space="0" w:color="auto"/>
              <w:left w:val="single" w:sz="4" w:space="0" w:color="auto"/>
              <w:bottom w:val="single" w:sz="4" w:space="0" w:color="auto"/>
              <w:right w:val="nil"/>
            </w:tcBorders>
            <w:noWrap/>
            <w:vAlign w:val="bottom"/>
            <w:hideMark/>
          </w:tcPr>
          <w:p w14:paraId="30DE37A6"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RX3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809A196"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Cultivo:</w:t>
            </w:r>
          </w:p>
        </w:tc>
        <w:tc>
          <w:tcPr>
            <w:tcW w:w="1100" w:type="dxa"/>
            <w:gridSpan w:val="2"/>
            <w:tcBorders>
              <w:top w:val="single" w:sz="4" w:space="0" w:color="auto"/>
              <w:left w:val="single" w:sz="4" w:space="0" w:color="auto"/>
              <w:bottom w:val="single" w:sz="4" w:space="0" w:color="auto"/>
              <w:right w:val="nil"/>
            </w:tcBorders>
            <w:noWrap/>
            <w:vAlign w:val="bottom"/>
            <w:hideMark/>
          </w:tcPr>
          <w:p w14:paraId="0488DFDF"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 xml:space="preserve">Soya </w:t>
            </w:r>
          </w:p>
        </w:tc>
        <w:tc>
          <w:tcPr>
            <w:tcW w:w="0" w:type="auto"/>
            <w:vAlign w:val="center"/>
            <w:hideMark/>
          </w:tcPr>
          <w:p w14:paraId="12012277"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59D648E4" w14:textId="77777777">
        <w:trPr>
          <w:divId w:val="1685205377"/>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5478199"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Campaña:</w:t>
            </w:r>
          </w:p>
        </w:tc>
        <w:tc>
          <w:tcPr>
            <w:tcW w:w="1300" w:type="dxa"/>
            <w:gridSpan w:val="2"/>
            <w:tcBorders>
              <w:top w:val="single" w:sz="4" w:space="0" w:color="auto"/>
              <w:left w:val="single" w:sz="4" w:space="0" w:color="auto"/>
              <w:bottom w:val="single" w:sz="4" w:space="0" w:color="auto"/>
              <w:right w:val="nil"/>
            </w:tcBorders>
            <w:noWrap/>
            <w:vAlign w:val="bottom"/>
            <w:hideMark/>
          </w:tcPr>
          <w:p w14:paraId="33439DA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Verano 23-24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404E08C"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Área:</w:t>
            </w:r>
          </w:p>
        </w:tc>
        <w:tc>
          <w:tcPr>
            <w:tcW w:w="1100" w:type="dxa"/>
            <w:gridSpan w:val="2"/>
            <w:tcBorders>
              <w:top w:val="single" w:sz="4" w:space="0" w:color="auto"/>
              <w:left w:val="single" w:sz="4" w:space="0" w:color="auto"/>
              <w:bottom w:val="single" w:sz="4" w:space="0" w:color="auto"/>
              <w:right w:val="nil"/>
            </w:tcBorders>
            <w:noWrap/>
            <w:vAlign w:val="bottom"/>
            <w:hideMark/>
          </w:tcPr>
          <w:p w14:paraId="0A272784"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5 Has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B239F77"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Variedad:</w:t>
            </w:r>
          </w:p>
        </w:tc>
        <w:tc>
          <w:tcPr>
            <w:tcW w:w="1100" w:type="dxa"/>
            <w:gridSpan w:val="2"/>
            <w:tcBorders>
              <w:top w:val="single" w:sz="4" w:space="0" w:color="auto"/>
              <w:left w:val="single" w:sz="4" w:space="0" w:color="auto"/>
              <w:bottom w:val="single" w:sz="4" w:space="0" w:color="auto"/>
              <w:right w:val="nil"/>
            </w:tcBorders>
            <w:noWrap/>
            <w:vAlign w:val="bottom"/>
            <w:hideMark/>
          </w:tcPr>
          <w:p w14:paraId="40A947A9"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SW4864</w:t>
            </w:r>
          </w:p>
        </w:tc>
        <w:tc>
          <w:tcPr>
            <w:tcW w:w="0" w:type="auto"/>
            <w:vAlign w:val="center"/>
            <w:hideMark/>
          </w:tcPr>
          <w:p w14:paraId="392EF769"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269360BF" w14:textId="77777777">
        <w:trPr>
          <w:divId w:val="1685205377"/>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CB73330"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Fecha:</w:t>
            </w:r>
          </w:p>
        </w:tc>
        <w:tc>
          <w:tcPr>
            <w:tcW w:w="1300" w:type="dxa"/>
            <w:gridSpan w:val="2"/>
            <w:tcBorders>
              <w:top w:val="single" w:sz="4" w:space="0" w:color="auto"/>
              <w:left w:val="single" w:sz="4" w:space="0" w:color="auto"/>
              <w:bottom w:val="single" w:sz="4" w:space="0" w:color="auto"/>
              <w:right w:val="nil"/>
            </w:tcBorders>
            <w:noWrap/>
            <w:vAlign w:val="bottom"/>
            <w:hideMark/>
          </w:tcPr>
          <w:p w14:paraId="6B33828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15/4/24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223DAA0"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Hora:</w:t>
            </w:r>
          </w:p>
        </w:tc>
        <w:tc>
          <w:tcPr>
            <w:tcW w:w="1100" w:type="dxa"/>
            <w:gridSpan w:val="2"/>
            <w:tcBorders>
              <w:top w:val="single" w:sz="4" w:space="0" w:color="auto"/>
              <w:left w:val="single" w:sz="4" w:space="0" w:color="auto"/>
              <w:bottom w:val="single" w:sz="4" w:space="0" w:color="auto"/>
              <w:right w:val="nil"/>
            </w:tcBorders>
            <w:noWrap/>
            <w:vAlign w:val="bottom"/>
            <w:hideMark/>
          </w:tcPr>
          <w:p w14:paraId="2486F495"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8:00 a. m.</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861C467"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Estadio:</w:t>
            </w:r>
          </w:p>
        </w:tc>
        <w:tc>
          <w:tcPr>
            <w:tcW w:w="1100" w:type="dxa"/>
            <w:gridSpan w:val="2"/>
            <w:tcBorders>
              <w:top w:val="single" w:sz="4" w:space="0" w:color="auto"/>
              <w:left w:val="single" w:sz="4" w:space="0" w:color="auto"/>
              <w:bottom w:val="single" w:sz="4" w:space="0" w:color="auto"/>
              <w:right w:val="nil"/>
            </w:tcBorders>
            <w:noWrap/>
            <w:vAlign w:val="bottom"/>
            <w:hideMark/>
          </w:tcPr>
          <w:p w14:paraId="09B8A02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R2</w:t>
            </w:r>
          </w:p>
        </w:tc>
        <w:tc>
          <w:tcPr>
            <w:tcW w:w="0" w:type="auto"/>
            <w:vAlign w:val="center"/>
            <w:hideMark/>
          </w:tcPr>
          <w:p w14:paraId="0AE5A263"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3BAF8B8A" w14:textId="77777777">
        <w:trPr>
          <w:divId w:val="1685205377"/>
          <w:trHeight w:val="300"/>
        </w:trPr>
        <w:tc>
          <w:tcPr>
            <w:tcW w:w="2520" w:type="dxa"/>
            <w:gridSpan w:val="2"/>
            <w:tcBorders>
              <w:top w:val="single" w:sz="4" w:space="0" w:color="auto"/>
              <w:left w:val="single" w:sz="4" w:space="0" w:color="auto"/>
              <w:bottom w:val="single" w:sz="4" w:space="0" w:color="auto"/>
              <w:right w:val="nil"/>
            </w:tcBorders>
            <w:shd w:val="clear" w:color="000000" w:fill="BDD7EE"/>
            <w:noWrap/>
            <w:vAlign w:val="bottom"/>
            <w:hideMark/>
          </w:tcPr>
          <w:p w14:paraId="7EF33C60"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lastRenderedPageBreak/>
              <w:t>PLAGAS</w:t>
            </w:r>
          </w:p>
        </w:tc>
        <w:tc>
          <w:tcPr>
            <w:tcW w:w="4180" w:type="dxa"/>
            <w:gridSpan w:val="7"/>
            <w:tcBorders>
              <w:top w:val="single" w:sz="4" w:space="0" w:color="auto"/>
              <w:left w:val="single" w:sz="4" w:space="0" w:color="auto"/>
              <w:bottom w:val="single" w:sz="4" w:space="0" w:color="auto"/>
              <w:right w:val="nil"/>
            </w:tcBorders>
            <w:shd w:val="clear" w:color="000000" w:fill="BDD7EE"/>
            <w:noWrap/>
            <w:vAlign w:val="bottom"/>
            <w:hideMark/>
          </w:tcPr>
          <w:p w14:paraId="54602988"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PUNTOS DE MUESTREO</w:t>
            </w:r>
          </w:p>
        </w:tc>
        <w:tc>
          <w:tcPr>
            <w:tcW w:w="0" w:type="auto"/>
            <w:vAlign w:val="center"/>
            <w:hideMark/>
          </w:tcPr>
          <w:p w14:paraId="08262D96"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7961A9C2" w14:textId="77777777">
        <w:trPr>
          <w:divId w:val="1685205377"/>
          <w:trHeight w:val="300"/>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88901E0"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Nombres</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B19D8ED"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Estadio</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9A3BAD0"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1</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94298AD"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AE7F9E3"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3</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06A7FE3"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4</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0B8FC10"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5</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3AAA80F"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4FE34C5" w14:textId="77777777" w:rsidR="00375FF7" w:rsidRPr="00375FF7" w:rsidRDefault="00375FF7" w:rsidP="00375FF7">
            <w:pPr>
              <w:spacing w:after="0" w:line="240" w:lineRule="auto"/>
              <w:jc w:val="center"/>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Prom.</w:t>
            </w:r>
          </w:p>
        </w:tc>
        <w:tc>
          <w:tcPr>
            <w:tcW w:w="0" w:type="auto"/>
            <w:vAlign w:val="center"/>
            <w:hideMark/>
          </w:tcPr>
          <w:p w14:paraId="373B4F65"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216EE121"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32BA700A"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Spodoptera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68ED26"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5EA984"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99F734"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AD8652"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06B800"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CDCB64"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008AA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D4F665"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3,4</w:t>
            </w:r>
          </w:p>
        </w:tc>
        <w:tc>
          <w:tcPr>
            <w:tcW w:w="0" w:type="auto"/>
            <w:vAlign w:val="center"/>
            <w:hideMark/>
          </w:tcPr>
          <w:p w14:paraId="1DFD81F2"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4BA62FC1"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F7C04"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0574C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5EC407"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92F512"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D073AF"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F2B743"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6D66D9"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0F8027"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B43287"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0603677F"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09B37FD4"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4182D6EE"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Pseudoplusia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7C3DC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5BDD67"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49A2E4"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FAE2F1"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E0F06B"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7433E8"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F80880"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6AD955"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3,8</w:t>
            </w:r>
          </w:p>
        </w:tc>
        <w:tc>
          <w:tcPr>
            <w:tcW w:w="0" w:type="auto"/>
            <w:vAlign w:val="center"/>
            <w:hideMark/>
          </w:tcPr>
          <w:p w14:paraId="712092FA"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3F857C12"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B96FF"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1C8A34"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EED75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C8E8F9"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9E584B"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AE2C28"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E0DE7C"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C420B9"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2845B4"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4C06E4D4"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7AD7D006"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7EF59D52"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Anticarsia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A14A60"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AF1AD1"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A4AAE1"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3C433F"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EC82A2"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5C43E9"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A6314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BDB015"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2B190B6B"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10368C30"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4734F"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D88493"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62E44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DD4333"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67E4A8"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BBAE70"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1FDB60"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2FD6C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506A03"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2BFFD261"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0EA9312B"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17ACC2B7"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Mosca blanca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B69F93"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14B3F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49550A"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502498"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98AB64"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F402CF"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1C6CD5"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87F29B"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2E730C3C"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7D9CC7B7"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FEA28"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56C876"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553F18"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624898"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87D6F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4FBE10"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3B6C52"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B726A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53D772"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18</w:t>
            </w:r>
          </w:p>
        </w:tc>
        <w:tc>
          <w:tcPr>
            <w:tcW w:w="0" w:type="auto"/>
            <w:vAlign w:val="center"/>
            <w:hideMark/>
          </w:tcPr>
          <w:p w14:paraId="0A7D2262"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3C5AA098"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02A6A794"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Trips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77820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C509C9"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15456C"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154589"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1951A3"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5DD53F"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CAB578"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A07F6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184579B4"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1E1F2C0C"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FB584"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738209"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50817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8479AA"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3C661E"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26744E"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487AED"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A09E7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EC99F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58DC7FC9"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1FD8ED8D"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2CE97CA9"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Acaro rayado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6030FF"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4452B2"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254902"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6EC377"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4DA219"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5041E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FDADF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087FA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14</w:t>
            </w:r>
          </w:p>
        </w:tc>
        <w:tc>
          <w:tcPr>
            <w:tcW w:w="0" w:type="auto"/>
            <w:vAlign w:val="center"/>
            <w:hideMark/>
          </w:tcPr>
          <w:p w14:paraId="2416F59A"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124A4692"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DF8D3"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DF9A7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36C238"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C5AE25"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B68614"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426F6E"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B99158"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09DA9F"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14F70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2C56A024"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59563F9F"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4681F913"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Acaro rojo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3D23E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97DC4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EAEEA1"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D18EF9"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66C34B"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5EF01B"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2E302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FAE532"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5C378781"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6B261E6E"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395D8"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286C91"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D9BC22"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134CCD"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763641"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0C3706"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A7D219"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33D8A8"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0B7B1F"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617F4926"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793C5CBA"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306A43D2"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Chinche café panza verde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B88B4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C51C21"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D5144E"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78A09E"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B6B4A7"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3D29B0"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74EF33"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093C16"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3B52F98D"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6E5AC1CE"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E48DA"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FDA1A5"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2F179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A92E8F"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6C05F5"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2D51F6"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AE088E"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8B26A7"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5679D6"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6C8CBDD0"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68450EE2"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2AC9F599"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Chinche verde 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DFA881"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502000"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E8703F"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270F56"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83FFA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F47AD8"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1998FF"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56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0F3106"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11,2</w:t>
            </w:r>
          </w:p>
        </w:tc>
        <w:tc>
          <w:tcPr>
            <w:tcW w:w="0" w:type="auto"/>
            <w:vAlign w:val="center"/>
            <w:hideMark/>
          </w:tcPr>
          <w:p w14:paraId="22D88A79"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30706F92"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8E685"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903DC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9FD83B"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374BD1"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64587B"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A3526E"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9E2771"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5BFFF3"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770EA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487AF75C"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24670940"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64750423"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Chinche café</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2C9338"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18C9BF"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008EB7"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6FAC4B"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317A5D"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2FEF58"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FDC73B"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D0E81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1B659DE5"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36AAA08D"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A926D"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301F97"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389BFB"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C4A188"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75C4D5"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0D04D4"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7F36F9"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6CAEF9"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8148F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5CDA1D80"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42061555"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4ADE0E06"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Crisomelidos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CCDCFD"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46A377"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F9BFA2"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39748F"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39491A"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B611EF"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DACD1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FB18A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42EE10C4"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5E6940C5"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D2774"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8F9B94"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506224"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D1F610"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D9AEBD"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1143DA"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64EF12"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343617"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0C052C"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4F2F2347"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443EEA30" w14:textId="77777777">
        <w:trPr>
          <w:divId w:val="1685205377"/>
          <w:trHeight w:val="300"/>
        </w:trPr>
        <w:tc>
          <w:tcPr>
            <w:tcW w:w="1840" w:type="dxa"/>
            <w:vMerge w:val="restart"/>
            <w:tcBorders>
              <w:top w:val="single" w:sz="4" w:space="0" w:color="auto"/>
              <w:left w:val="single" w:sz="4" w:space="0" w:color="auto"/>
              <w:bottom w:val="single" w:sz="4" w:space="0" w:color="auto"/>
              <w:right w:val="single" w:sz="4" w:space="0" w:color="auto"/>
            </w:tcBorders>
            <w:noWrap/>
            <w:vAlign w:val="center"/>
            <w:hideMark/>
          </w:tcPr>
          <w:p w14:paraId="06E6A794"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Malezas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B77C5B"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Pequeño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2A939C"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6DBEBB"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3AFDE6"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2B44F6"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015421"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0549C1"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EB742A"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17D43D43"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2F8B2DD6" w14:textId="77777777">
        <w:trPr>
          <w:divId w:val="1685205377"/>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B0BC7"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EFB10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Grande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681ECE"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72B1EF"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20E348"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BC299C"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950116" w14:textId="77777777" w:rsidR="00375FF7" w:rsidRPr="00375FF7" w:rsidRDefault="00375FF7" w:rsidP="00375FF7">
            <w:pPr>
              <w:spacing w:after="0" w:line="240" w:lineRule="auto"/>
              <w:jc w:val="center"/>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57AAC5"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3F121F" w14:textId="77777777" w:rsidR="00375FF7" w:rsidRPr="00375FF7" w:rsidRDefault="00375FF7" w:rsidP="00375FF7">
            <w:pPr>
              <w:spacing w:after="0" w:line="240" w:lineRule="auto"/>
              <w:jc w:val="center"/>
              <w:rPr>
                <w:rFonts w:ascii="Agency FB" w:eastAsia="Times New Roman" w:hAnsi="Agency FB" w:cs="Times New Roman"/>
                <w:color w:val="000000"/>
                <w:kern w:val="0"/>
                <w:sz w:val="22"/>
                <w:szCs w:val="22"/>
                <w14:ligatures w14:val="none"/>
              </w:rPr>
            </w:pPr>
          </w:p>
        </w:tc>
        <w:tc>
          <w:tcPr>
            <w:tcW w:w="0" w:type="auto"/>
            <w:vAlign w:val="center"/>
            <w:hideMark/>
          </w:tcPr>
          <w:p w14:paraId="66A6FED5"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r w:rsidR="00375FF7" w:rsidRPr="00375FF7" w14:paraId="1BA0ABE5" w14:textId="77777777">
        <w:trPr>
          <w:divId w:val="1685205377"/>
          <w:trHeight w:val="205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96A3945" w14:textId="77777777" w:rsidR="00375FF7" w:rsidRPr="00375FF7" w:rsidRDefault="00375FF7" w:rsidP="00375FF7">
            <w:pPr>
              <w:spacing w:after="0" w:line="240" w:lineRule="auto"/>
              <w:rPr>
                <w:rFonts w:ascii="Agency FB" w:eastAsia="Times New Roman" w:hAnsi="Agency FB" w:cs="Times New Roman"/>
                <w:b/>
                <w:bCs/>
                <w:color w:val="000000"/>
                <w:kern w:val="0"/>
                <w:sz w:val="22"/>
                <w:szCs w:val="22"/>
                <w14:ligatures w14:val="none"/>
              </w:rPr>
            </w:pPr>
            <w:r w:rsidRPr="00375FF7">
              <w:rPr>
                <w:rFonts w:ascii="Agency FB" w:eastAsia="Times New Roman" w:hAnsi="Agency FB" w:cs="Times New Roman"/>
                <w:b/>
                <w:bCs/>
                <w:color w:val="000000"/>
                <w:kern w:val="0"/>
                <w:sz w:val="22"/>
                <w:szCs w:val="22"/>
                <w14:ligatures w14:val="none"/>
              </w:rPr>
              <w:t>Observaciones:</w:t>
            </w:r>
          </w:p>
        </w:tc>
        <w:tc>
          <w:tcPr>
            <w:tcW w:w="4860" w:type="dxa"/>
            <w:gridSpan w:val="8"/>
            <w:tcBorders>
              <w:top w:val="single" w:sz="4" w:space="0" w:color="auto"/>
              <w:left w:val="single" w:sz="4" w:space="0" w:color="auto"/>
              <w:bottom w:val="single" w:sz="4" w:space="0" w:color="auto"/>
              <w:right w:val="single" w:sz="4" w:space="0" w:color="auto"/>
            </w:tcBorders>
            <w:hideMark/>
          </w:tcPr>
          <w:p w14:paraId="4B23CD54" w14:textId="77777777" w:rsidR="00375FF7" w:rsidRPr="00375FF7" w:rsidRDefault="00375FF7" w:rsidP="00375FF7">
            <w:pPr>
              <w:spacing w:after="0" w:line="240" w:lineRule="auto"/>
              <w:rPr>
                <w:rFonts w:ascii="Agency FB" w:eastAsia="Times New Roman" w:hAnsi="Agency FB" w:cs="Times New Roman"/>
                <w:color w:val="000000"/>
                <w:kern w:val="0"/>
                <w:sz w:val="22"/>
                <w:szCs w:val="22"/>
                <w14:ligatures w14:val="none"/>
              </w:rPr>
            </w:pPr>
            <w:r w:rsidRPr="00375FF7">
              <w:rPr>
                <w:rFonts w:ascii="Agency FB" w:eastAsia="Times New Roman" w:hAnsi="Agency FB" w:cs="Times New Roman"/>
                <w:color w:val="000000"/>
                <w:kern w:val="0"/>
                <w:sz w:val="22"/>
                <w:szCs w:val="22"/>
                <w14:ligatures w14:val="none"/>
              </w:rPr>
              <w:t>Una población de más de 20 individuos por punto de muestreo en cualquier categoría sugiere la necesidad de una intervención. En particular, alta concentración de larvas puede indicar un daño significativo inminente. La presencia de altas poblaciones de Mosca Blanca y Ácaro Rayado, así como un número significativo de Spodoptera spp. y Pseudoplusia includens en estados larvales, justifica considerar la fumigación para evitar daños mayores a la cosecha.</w:t>
            </w:r>
          </w:p>
        </w:tc>
        <w:tc>
          <w:tcPr>
            <w:tcW w:w="0" w:type="auto"/>
            <w:vAlign w:val="center"/>
            <w:hideMark/>
          </w:tcPr>
          <w:p w14:paraId="3788F15F" w14:textId="77777777" w:rsidR="00375FF7" w:rsidRPr="00375FF7" w:rsidRDefault="00375FF7" w:rsidP="00375FF7">
            <w:pPr>
              <w:spacing w:after="0" w:line="240" w:lineRule="auto"/>
              <w:rPr>
                <w:rFonts w:ascii="Times New Roman" w:eastAsia="Times New Roman" w:hAnsi="Times New Roman" w:cs="Times New Roman"/>
                <w:kern w:val="0"/>
                <w:sz w:val="20"/>
                <w:szCs w:val="20"/>
                <w14:ligatures w14:val="none"/>
              </w:rPr>
            </w:pPr>
          </w:p>
        </w:tc>
      </w:tr>
    </w:tbl>
    <w:p w14:paraId="1382E508" w14:textId="67F081C4" w:rsidR="009830C8" w:rsidRPr="00FF3FCB" w:rsidRDefault="009830C8" w:rsidP="00FF3FCB">
      <w:pPr>
        <w:rPr>
          <w:lang w:val="es-419"/>
        </w:rPr>
      </w:pPr>
    </w:p>
    <w:sectPr w:rsidR="009830C8" w:rsidRPr="00FF3FCB" w:rsidSect="00BA58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gency FB">
    <w:panose1 w:val="020B05030202020202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40774"/>
    <w:multiLevelType w:val="hybridMultilevel"/>
    <w:tmpl w:val="7BDC3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63617A"/>
    <w:multiLevelType w:val="hybridMultilevel"/>
    <w:tmpl w:val="B9B26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95468170">
    <w:abstractNumId w:val="1"/>
  </w:num>
  <w:num w:numId="2" w16cid:durableId="209665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C8"/>
    <w:rsid w:val="000A127D"/>
    <w:rsid w:val="00107DF7"/>
    <w:rsid w:val="00147A00"/>
    <w:rsid w:val="00170A27"/>
    <w:rsid w:val="001F5368"/>
    <w:rsid w:val="002D155C"/>
    <w:rsid w:val="003733BB"/>
    <w:rsid w:val="00375FF7"/>
    <w:rsid w:val="004E66E1"/>
    <w:rsid w:val="00521F3C"/>
    <w:rsid w:val="00552FED"/>
    <w:rsid w:val="00675C75"/>
    <w:rsid w:val="006D7F9C"/>
    <w:rsid w:val="006E6983"/>
    <w:rsid w:val="00771D93"/>
    <w:rsid w:val="00773D01"/>
    <w:rsid w:val="007809DD"/>
    <w:rsid w:val="00794896"/>
    <w:rsid w:val="00804B52"/>
    <w:rsid w:val="008723FC"/>
    <w:rsid w:val="00883DAF"/>
    <w:rsid w:val="009021AF"/>
    <w:rsid w:val="009830C8"/>
    <w:rsid w:val="009D29DD"/>
    <w:rsid w:val="00AF2CB5"/>
    <w:rsid w:val="00B4483E"/>
    <w:rsid w:val="00BA58B4"/>
    <w:rsid w:val="00BD7E94"/>
    <w:rsid w:val="00C21A27"/>
    <w:rsid w:val="00CD203F"/>
    <w:rsid w:val="00D9423D"/>
    <w:rsid w:val="00E30FC1"/>
    <w:rsid w:val="00EE2CD3"/>
    <w:rsid w:val="00F11C12"/>
    <w:rsid w:val="00F452C3"/>
    <w:rsid w:val="00FD567F"/>
    <w:rsid w:val="00FF3F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4:docId w14:val="4288EB8D"/>
  <w15:chartTrackingRefBased/>
  <w15:docId w15:val="{92CDC34E-8BD8-6040-B4D1-04FED538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BO"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3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3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30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30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30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30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30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30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30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30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30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30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30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30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30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30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30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30C8"/>
    <w:rPr>
      <w:rFonts w:eastAsiaTheme="majorEastAsia" w:cstheme="majorBidi"/>
      <w:color w:val="272727" w:themeColor="text1" w:themeTint="D8"/>
    </w:rPr>
  </w:style>
  <w:style w:type="paragraph" w:styleId="Ttulo">
    <w:name w:val="Title"/>
    <w:basedOn w:val="Normal"/>
    <w:next w:val="Normal"/>
    <w:link w:val="TtuloCar"/>
    <w:uiPriority w:val="10"/>
    <w:qFormat/>
    <w:rsid w:val="00983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30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30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30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30C8"/>
    <w:pPr>
      <w:spacing w:before="160"/>
      <w:jc w:val="center"/>
    </w:pPr>
    <w:rPr>
      <w:i/>
      <w:iCs/>
      <w:color w:val="404040" w:themeColor="text1" w:themeTint="BF"/>
    </w:rPr>
  </w:style>
  <w:style w:type="character" w:customStyle="1" w:styleId="CitaCar">
    <w:name w:val="Cita Car"/>
    <w:basedOn w:val="Fuentedeprrafopredeter"/>
    <w:link w:val="Cita"/>
    <w:uiPriority w:val="29"/>
    <w:rsid w:val="009830C8"/>
    <w:rPr>
      <w:i/>
      <w:iCs/>
      <w:color w:val="404040" w:themeColor="text1" w:themeTint="BF"/>
    </w:rPr>
  </w:style>
  <w:style w:type="paragraph" w:styleId="Prrafodelista">
    <w:name w:val="List Paragraph"/>
    <w:basedOn w:val="Normal"/>
    <w:uiPriority w:val="34"/>
    <w:qFormat/>
    <w:rsid w:val="009830C8"/>
    <w:pPr>
      <w:ind w:left="720"/>
      <w:contextualSpacing/>
    </w:pPr>
  </w:style>
  <w:style w:type="character" w:styleId="nfasisintenso">
    <w:name w:val="Intense Emphasis"/>
    <w:basedOn w:val="Fuentedeprrafopredeter"/>
    <w:uiPriority w:val="21"/>
    <w:qFormat/>
    <w:rsid w:val="009830C8"/>
    <w:rPr>
      <w:i/>
      <w:iCs/>
      <w:color w:val="0F4761" w:themeColor="accent1" w:themeShade="BF"/>
    </w:rPr>
  </w:style>
  <w:style w:type="paragraph" w:styleId="Citadestacada">
    <w:name w:val="Intense Quote"/>
    <w:basedOn w:val="Normal"/>
    <w:next w:val="Normal"/>
    <w:link w:val="CitadestacadaCar"/>
    <w:uiPriority w:val="30"/>
    <w:qFormat/>
    <w:rsid w:val="00983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30C8"/>
    <w:rPr>
      <w:i/>
      <w:iCs/>
      <w:color w:val="0F4761" w:themeColor="accent1" w:themeShade="BF"/>
    </w:rPr>
  </w:style>
  <w:style w:type="character" w:styleId="Referenciaintensa">
    <w:name w:val="Intense Reference"/>
    <w:basedOn w:val="Fuentedeprrafopredeter"/>
    <w:uiPriority w:val="32"/>
    <w:qFormat/>
    <w:rsid w:val="009830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46481">
      <w:bodyDiv w:val="1"/>
      <w:marLeft w:val="0"/>
      <w:marRight w:val="0"/>
      <w:marTop w:val="0"/>
      <w:marBottom w:val="0"/>
      <w:divBdr>
        <w:top w:val="none" w:sz="0" w:space="0" w:color="auto"/>
        <w:left w:val="none" w:sz="0" w:space="0" w:color="auto"/>
        <w:bottom w:val="none" w:sz="0" w:space="0" w:color="auto"/>
        <w:right w:val="none" w:sz="0" w:space="0" w:color="auto"/>
      </w:divBdr>
    </w:div>
    <w:div w:id="16852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2035</Characters>
  <Application>Microsoft Office Word</Application>
  <DocSecurity>0</DocSecurity>
  <Lines>16</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Guardia Roca</dc:creator>
  <cp:keywords/>
  <dc:description/>
  <cp:lastModifiedBy>Antonio Guardia Roca</cp:lastModifiedBy>
  <cp:revision>2</cp:revision>
  <dcterms:created xsi:type="dcterms:W3CDTF">2024-04-21T14:49:00Z</dcterms:created>
  <dcterms:modified xsi:type="dcterms:W3CDTF">2024-04-21T14:49:00Z</dcterms:modified>
</cp:coreProperties>
</file>